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4C77" w14:textId="17522274" w:rsidR="000B5EA9" w:rsidRPr="00CC7B93" w:rsidRDefault="007B77EE" w:rsidP="007B77EE">
      <w:p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CC7B93">
        <w:rPr>
          <w:rFonts w:asciiTheme="majorHAnsi" w:hAnsiTheme="majorHAnsi" w:cstheme="majorHAnsi"/>
          <w:b/>
          <w:sz w:val="22"/>
          <w:szCs w:val="22"/>
        </w:rPr>
        <w:t>FOR IMMEDIATE RELEASE</w:t>
      </w:r>
      <w:r w:rsidRPr="00CC7B93">
        <w:rPr>
          <w:rFonts w:asciiTheme="majorHAnsi" w:hAnsiTheme="majorHAnsi" w:cstheme="majorHAnsi"/>
          <w:b/>
          <w:sz w:val="22"/>
          <w:szCs w:val="22"/>
        </w:rPr>
        <w:br/>
      </w:r>
      <w:r w:rsidR="000B5EA9" w:rsidRPr="00CC7B93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0A4CFC" wp14:editId="385E43CE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952625" cy="1838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B40D" w14:textId="77777777" w:rsidR="00000255" w:rsidRPr="00CC7B93" w:rsidRDefault="00000255" w:rsidP="004652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highlight w:val="yellow"/>
        </w:rPr>
      </w:pPr>
    </w:p>
    <w:p w14:paraId="40FB7FF5" w14:textId="784D28FF" w:rsidR="002E3780" w:rsidRPr="00CC7B93" w:rsidRDefault="00AD0B5D" w:rsidP="004652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C7B93">
        <w:rPr>
          <w:rFonts w:asciiTheme="majorHAnsi" w:hAnsiTheme="majorHAnsi" w:cstheme="majorHAnsi"/>
          <w:b/>
          <w:sz w:val="28"/>
          <w:szCs w:val="28"/>
          <w:highlight w:val="yellow"/>
        </w:rPr>
        <w:t>[</w:t>
      </w:r>
      <w:r w:rsidR="00465224" w:rsidRPr="00CC7B93">
        <w:rPr>
          <w:rFonts w:asciiTheme="majorHAnsi" w:hAnsiTheme="majorHAnsi" w:cstheme="majorHAnsi"/>
          <w:b/>
          <w:sz w:val="28"/>
          <w:szCs w:val="28"/>
          <w:highlight w:val="yellow"/>
        </w:rPr>
        <w:t>Sponsor</w:t>
      </w:r>
      <w:r w:rsidR="00CA1040" w:rsidRPr="00CC7B93">
        <w:rPr>
          <w:rFonts w:asciiTheme="majorHAnsi" w:hAnsiTheme="majorHAnsi" w:cstheme="majorHAnsi"/>
          <w:b/>
          <w:sz w:val="28"/>
          <w:szCs w:val="28"/>
          <w:highlight w:val="yellow"/>
        </w:rPr>
        <w:t>ship Group Name</w:t>
      </w:r>
      <w:r w:rsidRPr="00CC7B93">
        <w:rPr>
          <w:rFonts w:asciiTheme="majorHAnsi" w:hAnsiTheme="majorHAnsi" w:cstheme="majorHAnsi"/>
          <w:b/>
          <w:sz w:val="28"/>
          <w:szCs w:val="28"/>
          <w:highlight w:val="yellow"/>
        </w:rPr>
        <w:t>]</w:t>
      </w:r>
      <w:r w:rsidRPr="00CC7B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65224" w:rsidRPr="00CC7B93">
        <w:rPr>
          <w:rFonts w:asciiTheme="majorHAnsi" w:hAnsiTheme="majorHAnsi" w:cstheme="majorHAnsi"/>
          <w:b/>
          <w:sz w:val="28"/>
          <w:szCs w:val="28"/>
        </w:rPr>
        <w:t xml:space="preserve">Is Proud </w:t>
      </w:r>
      <w:r w:rsidR="00CA1040" w:rsidRPr="00CC7B93">
        <w:rPr>
          <w:rFonts w:asciiTheme="majorHAnsi" w:hAnsiTheme="majorHAnsi" w:cstheme="majorHAnsi"/>
          <w:b/>
          <w:sz w:val="28"/>
          <w:szCs w:val="28"/>
        </w:rPr>
        <w:t>t</w:t>
      </w:r>
      <w:r w:rsidR="00465224" w:rsidRPr="00CC7B93">
        <w:rPr>
          <w:rFonts w:asciiTheme="majorHAnsi" w:hAnsiTheme="majorHAnsi" w:cstheme="majorHAnsi"/>
          <w:b/>
          <w:sz w:val="28"/>
          <w:szCs w:val="28"/>
        </w:rPr>
        <w:t>o Officially Announce</w:t>
      </w:r>
      <w:r w:rsidRPr="00CC7B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65224" w:rsidRPr="00CC7B93">
        <w:rPr>
          <w:rFonts w:asciiTheme="majorHAnsi" w:hAnsiTheme="majorHAnsi" w:cstheme="majorHAnsi"/>
          <w:b/>
          <w:sz w:val="28"/>
          <w:szCs w:val="28"/>
        </w:rPr>
        <w:t>Its Support for</w:t>
      </w:r>
      <w:r w:rsidR="002E3780" w:rsidRPr="00CC7B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B3E3A" w:rsidRPr="00CC7B93">
        <w:rPr>
          <w:rFonts w:asciiTheme="majorHAnsi" w:hAnsiTheme="majorHAnsi" w:cstheme="majorHAnsi"/>
          <w:b/>
          <w:sz w:val="28"/>
          <w:szCs w:val="28"/>
        </w:rPr>
        <w:t xml:space="preserve">Wreaths Across </w:t>
      </w:r>
      <w:r w:rsidR="00F334D1" w:rsidRPr="00CC7B93">
        <w:rPr>
          <w:rFonts w:asciiTheme="majorHAnsi" w:hAnsiTheme="majorHAnsi" w:cstheme="majorHAnsi"/>
          <w:b/>
          <w:sz w:val="28"/>
          <w:szCs w:val="28"/>
        </w:rPr>
        <w:t>America</w:t>
      </w:r>
    </w:p>
    <w:p w14:paraId="457B3256" w14:textId="77777777" w:rsidR="00F334D1" w:rsidRPr="00CC7B93" w:rsidRDefault="00F334D1" w:rsidP="002E3780">
      <w:pPr>
        <w:spacing w:after="0" w:line="24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22F29B4" w14:textId="77777777" w:rsidR="00000255" w:rsidRPr="00CC7B93" w:rsidRDefault="000B5EA9" w:rsidP="001958A4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CC7B93">
        <w:rPr>
          <w:rFonts w:asciiTheme="majorHAnsi" w:hAnsiTheme="majorHAnsi" w:cstheme="majorHAnsi"/>
          <w:b/>
          <w:color w:val="000000"/>
          <w:highlight w:val="yellow"/>
        </w:rPr>
        <w:t>[</w:t>
      </w:r>
      <w:r w:rsidR="00CA1040" w:rsidRPr="00CC7B93">
        <w:rPr>
          <w:rFonts w:asciiTheme="majorHAnsi" w:hAnsiTheme="majorHAnsi" w:cstheme="majorHAnsi"/>
          <w:b/>
          <w:color w:val="000000"/>
          <w:highlight w:val="yellow"/>
        </w:rPr>
        <w:t>GROUP</w:t>
      </w:r>
      <w:r w:rsidRPr="00CC7B93">
        <w:rPr>
          <w:rFonts w:asciiTheme="majorHAnsi" w:hAnsiTheme="majorHAnsi" w:cstheme="majorHAnsi"/>
          <w:b/>
          <w:color w:val="000000"/>
          <w:highlight w:val="yellow"/>
        </w:rPr>
        <w:t>]</w:t>
      </w:r>
      <w:r w:rsidRPr="00CC7B93">
        <w:rPr>
          <w:rFonts w:asciiTheme="majorHAnsi" w:hAnsiTheme="majorHAnsi" w:cstheme="majorHAnsi"/>
          <w:color w:val="000000"/>
        </w:rPr>
        <w:t xml:space="preserve"> </w:t>
      </w:r>
      <w:r w:rsidR="00F548FE" w:rsidRPr="00CC7B93">
        <w:rPr>
          <w:rFonts w:asciiTheme="majorHAnsi" w:hAnsiTheme="majorHAnsi" w:cstheme="majorHAnsi"/>
          <w:i/>
        </w:rPr>
        <w:t xml:space="preserve">will join </w:t>
      </w:r>
      <w:r w:rsidR="00465224" w:rsidRPr="00CC7B93">
        <w:rPr>
          <w:rFonts w:asciiTheme="majorHAnsi" w:hAnsiTheme="majorHAnsi" w:cstheme="majorHAnsi"/>
          <w:i/>
        </w:rPr>
        <w:t>volunteers and</w:t>
      </w:r>
      <w:r w:rsidR="006362D2" w:rsidRPr="00CC7B93">
        <w:rPr>
          <w:rFonts w:asciiTheme="majorHAnsi" w:hAnsiTheme="majorHAnsi" w:cstheme="majorHAnsi"/>
          <w:i/>
        </w:rPr>
        <w:t xml:space="preserve"> participating locations across the country </w:t>
      </w:r>
      <w:r w:rsidR="001958A4" w:rsidRPr="00CC7B93">
        <w:rPr>
          <w:rFonts w:asciiTheme="majorHAnsi" w:hAnsiTheme="majorHAnsi" w:cstheme="majorHAnsi"/>
          <w:i/>
        </w:rPr>
        <w:t xml:space="preserve">to </w:t>
      </w:r>
    </w:p>
    <w:p w14:paraId="1FA497C7" w14:textId="1894DEAC" w:rsidR="008B3E3A" w:rsidRPr="00CC7B93" w:rsidRDefault="001958A4" w:rsidP="001958A4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CC7B93">
        <w:rPr>
          <w:rFonts w:asciiTheme="majorHAnsi" w:hAnsiTheme="majorHAnsi" w:cstheme="majorHAnsi"/>
          <w:i/>
        </w:rPr>
        <w:t xml:space="preserve">Remember, Honor and Teach </w:t>
      </w:r>
      <w:r w:rsidR="008B3E3A" w:rsidRPr="00CC7B93">
        <w:rPr>
          <w:rFonts w:asciiTheme="majorHAnsi" w:hAnsiTheme="majorHAnsi" w:cstheme="majorHAnsi"/>
          <w:i/>
        </w:rPr>
        <w:br/>
      </w:r>
    </w:p>
    <w:p w14:paraId="3DE6DD43" w14:textId="64853DED" w:rsidR="004C6AA5" w:rsidRPr="00CC7B93" w:rsidRDefault="002E3780" w:rsidP="008C02D7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CC7B9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Columbia Falls, MAINE, </w:t>
      </w:r>
      <w:r w:rsidR="008B3E3A" w:rsidRPr="00CC7B9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and </w:t>
      </w:r>
      <w:r w:rsidR="008B3E3A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[</w:t>
      </w:r>
      <w:r w:rsidR="006362D2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City</w:t>
      </w:r>
      <w:r w:rsidR="008B3E3A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, STATE]</w:t>
      </w:r>
      <w:r w:rsidR="008B3E3A" w:rsidRPr="00CC7B9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— </w:t>
      </w:r>
      <w:r w:rsidR="008B3E3A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[</w:t>
      </w:r>
      <w:r w:rsidR="006362D2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Date</w:t>
      </w:r>
      <w:r w:rsidR="008B3E3A" w:rsidRPr="00CC7B93">
        <w:rPr>
          <w:rFonts w:asciiTheme="majorHAnsi" w:hAnsiTheme="majorHAnsi" w:cstheme="majorHAnsi"/>
          <w:b/>
          <w:sz w:val="22"/>
          <w:szCs w:val="22"/>
          <w:highlight w:val="yellow"/>
        </w:rPr>
        <w:t>]</w:t>
      </w:r>
      <w:r w:rsidR="008B3E3A" w:rsidRPr="00CC7B93">
        <w:rPr>
          <w:rFonts w:asciiTheme="majorHAnsi" w:hAnsiTheme="majorHAnsi" w:cstheme="majorHAnsi"/>
          <w:b/>
          <w:color w:val="000000"/>
          <w:sz w:val="22"/>
          <w:szCs w:val="22"/>
        </w:rPr>
        <w:t>, 20</w:t>
      </w:r>
      <w:r w:rsidR="00465224" w:rsidRPr="00CC7B93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="00CC7B93" w:rsidRPr="00CC7B93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8B3E3A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B3E3A" w:rsidRPr="00CC7B93">
        <w:rPr>
          <w:rFonts w:asciiTheme="majorHAnsi" w:hAnsiTheme="majorHAnsi" w:cstheme="majorHAnsi"/>
          <w:b/>
          <w:color w:val="000000"/>
          <w:sz w:val="22"/>
          <w:szCs w:val="22"/>
        </w:rPr>
        <w:t>—</w:t>
      </w:r>
      <w:r w:rsidR="008B3E3A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B5EA9" w:rsidRPr="00CC7B93">
        <w:rPr>
          <w:rFonts w:asciiTheme="majorHAnsi" w:hAnsiTheme="majorHAnsi" w:cstheme="majorHAnsi"/>
          <w:b/>
          <w:color w:val="000000"/>
          <w:sz w:val="22"/>
          <w:szCs w:val="22"/>
          <w:highlight w:val="yellow"/>
        </w:rPr>
        <w:t>[</w:t>
      </w:r>
      <w:r w:rsidR="00CA1040" w:rsidRPr="00CC7B93">
        <w:rPr>
          <w:rFonts w:asciiTheme="majorHAnsi" w:hAnsiTheme="majorHAnsi" w:cstheme="majorHAnsi"/>
          <w:b/>
          <w:color w:val="000000"/>
          <w:sz w:val="22"/>
          <w:szCs w:val="22"/>
          <w:highlight w:val="yellow"/>
        </w:rPr>
        <w:t>Sponsorship Group</w:t>
      </w:r>
      <w:r w:rsidR="000B5EA9" w:rsidRPr="00CC7B93">
        <w:rPr>
          <w:rFonts w:asciiTheme="majorHAnsi" w:hAnsiTheme="majorHAnsi" w:cstheme="majorHAnsi"/>
          <w:b/>
          <w:color w:val="000000"/>
          <w:sz w:val="22"/>
          <w:szCs w:val="22"/>
          <w:highlight w:val="yellow"/>
        </w:rPr>
        <w:t>]</w:t>
      </w:r>
      <w:r w:rsidR="000B5EA9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354A6" w:rsidRPr="00CC7B93">
        <w:rPr>
          <w:rFonts w:asciiTheme="majorHAnsi" w:hAnsiTheme="majorHAnsi" w:cstheme="majorHAnsi"/>
          <w:color w:val="000000"/>
          <w:sz w:val="22"/>
          <w:szCs w:val="22"/>
        </w:rPr>
        <w:t>announced t</w:t>
      </w:r>
      <w:r w:rsidR="006362D2" w:rsidRPr="00CC7B93">
        <w:rPr>
          <w:rFonts w:asciiTheme="majorHAnsi" w:hAnsiTheme="majorHAnsi" w:cstheme="majorHAnsi"/>
          <w:color w:val="000000"/>
          <w:sz w:val="22"/>
          <w:szCs w:val="22"/>
        </w:rPr>
        <w:t>oday t</w:t>
      </w:r>
      <w:r w:rsidR="007354A6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hat </w:t>
      </w:r>
      <w:r w:rsidR="00465224" w:rsidRPr="00CC7B93">
        <w:rPr>
          <w:rFonts w:asciiTheme="majorHAnsi" w:hAnsiTheme="majorHAnsi" w:cstheme="majorHAnsi"/>
          <w:color w:val="000000"/>
          <w:sz w:val="22"/>
          <w:szCs w:val="22"/>
        </w:rPr>
        <w:t>it has chosen to support Wreaths Across America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participating location [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Name of location(s) you support</w:t>
      </w:r>
      <w:r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]</w:t>
      </w:r>
      <w:r w:rsidR="008B3E3A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as part of the national organization’s </w:t>
      </w:r>
      <w:hyperlink r:id="rId8" w:history="1">
        <w:r w:rsidR="00CA1040" w:rsidRPr="00CC7B93">
          <w:rPr>
            <w:rStyle w:val="Hyperlink"/>
            <w:rFonts w:asciiTheme="majorHAnsi" w:hAnsiTheme="majorHAnsi" w:cstheme="majorHAnsi"/>
            <w:sz w:val="22"/>
            <w:szCs w:val="22"/>
          </w:rPr>
          <w:t>Grou</w:t>
        </w:r>
        <w:r w:rsidR="00CA1040" w:rsidRPr="00CC7B93">
          <w:rPr>
            <w:rStyle w:val="Hyperlink"/>
            <w:rFonts w:asciiTheme="majorHAnsi" w:hAnsiTheme="majorHAnsi" w:cstheme="majorHAnsi"/>
            <w:sz w:val="22"/>
            <w:szCs w:val="22"/>
          </w:rPr>
          <w:t>p</w:t>
        </w:r>
        <w:r w:rsidR="00CA1040" w:rsidRPr="00CC7B93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Sponsorship Program.</w:t>
        </w:r>
      </w:hyperlink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86383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This is the </w:t>
      </w:r>
      <w:r w:rsidR="00386383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</w:t>
      </w:r>
      <w:r w:rsidR="00770CFF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FIRST, </w:t>
      </w:r>
      <w:r w:rsidR="00B814BB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SECOND, etc</w:t>
      </w:r>
      <w:r w:rsidR="00D61AB7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.</w:t>
      </w:r>
      <w:r w:rsidR="00B814BB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,]</w:t>
      </w:r>
      <w:r w:rsidR="00B814BB" w:rsidRPr="00CC7B93">
        <w:rPr>
          <w:rFonts w:asciiTheme="majorHAnsi" w:hAnsiTheme="majorHAnsi" w:cstheme="majorHAnsi"/>
          <w:sz w:val="22"/>
          <w:szCs w:val="22"/>
        </w:rPr>
        <w:t xml:space="preserve"> year </w:t>
      </w:r>
      <w:r w:rsidR="00386383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that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[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Sponsorship Group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]</w:t>
      </w:r>
      <w:r w:rsidR="00386383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528A9" w:rsidRPr="00CC7B93">
        <w:rPr>
          <w:rFonts w:asciiTheme="majorHAnsi" w:hAnsiTheme="majorHAnsi" w:cstheme="majorHAnsi"/>
          <w:color w:val="000000"/>
          <w:sz w:val="22"/>
          <w:szCs w:val="22"/>
        </w:rPr>
        <w:t>will participat</w:t>
      </w:r>
      <w:r w:rsidR="00772B55" w:rsidRPr="00CC7B93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465224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in th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B814BB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national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program whose mission is to Remember the fallen, Honor those who served, and Teach the next generation the value of freedom. </w:t>
      </w:r>
    </w:p>
    <w:p w14:paraId="4E7F781F" w14:textId="77777777" w:rsidR="008C02D7" w:rsidRPr="00CC7B93" w:rsidRDefault="008C02D7" w:rsidP="008C02D7">
      <w:pPr>
        <w:spacing w:after="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425B178" w14:textId="432E0A3F" w:rsidR="008574BB" w:rsidRPr="00CC7B93" w:rsidRDefault="00B814BB" w:rsidP="00B814BB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The goal for </w:t>
      </w:r>
      <w:r w:rsidRPr="00CC7B93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>[</w:t>
      </w:r>
      <w:r w:rsidR="00CA1040" w:rsidRPr="00CC7B93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>S</w:t>
      </w:r>
      <w:r w:rsidR="00465224" w:rsidRPr="00CC7B93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>ponsor</w:t>
      </w:r>
      <w:r w:rsidR="00CA1040" w:rsidRPr="00CC7B93">
        <w:rPr>
          <w:rFonts w:asciiTheme="majorHAnsi" w:hAnsiTheme="majorHAnsi" w:cstheme="majorHAnsi"/>
          <w:bCs/>
          <w:color w:val="000000"/>
          <w:sz w:val="22"/>
          <w:szCs w:val="22"/>
          <w:highlight w:val="yellow"/>
        </w:rPr>
        <w:t>ship Group</w:t>
      </w:r>
      <w:r w:rsidRPr="00CC7B93">
        <w:rPr>
          <w:rFonts w:asciiTheme="majorHAnsi" w:hAnsiTheme="majorHAnsi" w:cstheme="majorHAnsi"/>
          <w:b/>
          <w:color w:val="000000"/>
          <w:sz w:val="22"/>
          <w:szCs w:val="22"/>
          <w:highlight w:val="yellow"/>
        </w:rPr>
        <w:t>]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is to </w:t>
      </w:r>
      <w:r w:rsidR="00465224" w:rsidRPr="00CC7B93">
        <w:rPr>
          <w:rFonts w:asciiTheme="majorHAnsi" w:hAnsiTheme="majorHAnsi" w:cstheme="majorHAnsi"/>
          <w:color w:val="000000"/>
          <w:sz w:val="22"/>
          <w:szCs w:val="22"/>
        </w:rPr>
        <w:t>support efforts that help unify our community and celebrate our freedom by thanking the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[insert total number]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958A4" w:rsidRPr="00CC7B93">
        <w:rPr>
          <w:rFonts w:asciiTheme="majorHAnsi" w:hAnsiTheme="majorHAnsi" w:cstheme="majorHAnsi"/>
          <w:color w:val="000000"/>
          <w:sz w:val="22"/>
          <w:szCs w:val="22"/>
        </w:rPr>
        <w:t>veterans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65224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laid to rest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at [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PARTICIPATING LOCATION(S) you are supporting]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with the placement of a live, balsam veteran’s wreath this December.</w:t>
      </w:r>
    </w:p>
    <w:p w14:paraId="6A5C8EB7" w14:textId="77777777" w:rsidR="008574BB" w:rsidRPr="00CC7B93" w:rsidRDefault="008574BB" w:rsidP="00B814BB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C8D80F0" w14:textId="417DA08E" w:rsidR="008574BB" w:rsidRPr="00CC7B93" w:rsidRDefault="008574BB" w:rsidP="00B814BB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CC7B93">
        <w:rPr>
          <w:rFonts w:asciiTheme="majorHAnsi" w:hAnsiTheme="majorHAnsi" w:cstheme="majorHAnsi"/>
          <w:color w:val="FF0000"/>
          <w:sz w:val="22"/>
          <w:szCs w:val="22"/>
        </w:rPr>
        <w:t>Notes to consider including in your release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0F99C4EC" w14:textId="19A9366A" w:rsidR="00B814BB" w:rsidRPr="00CC7B93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theme="majorHAnsi"/>
          <w:color w:val="FF0000"/>
          <w:sz w:val="22"/>
          <w:szCs w:val="22"/>
        </w:rPr>
      </w:pPr>
      <w:r w:rsidRPr="00CC7B93">
        <w:rPr>
          <w:rFonts w:asciiTheme="majorHAnsi" w:hAnsiTheme="majorHAnsi" w:cstheme="majorHAnsi"/>
          <w:color w:val="FF0000"/>
          <w:sz w:val="22"/>
          <w:szCs w:val="22"/>
        </w:rPr>
        <w:t xml:space="preserve">If you are a $5 back group, please include details about how you plan to use your $5 back to support local efforts. </w:t>
      </w:r>
    </w:p>
    <w:p w14:paraId="0B992EE4" w14:textId="372BEFED" w:rsidR="008574BB" w:rsidRPr="00CC7B93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theme="majorHAnsi"/>
          <w:color w:val="FF0000"/>
          <w:sz w:val="22"/>
          <w:szCs w:val="22"/>
        </w:rPr>
      </w:pPr>
      <w:r w:rsidRPr="00CC7B93">
        <w:rPr>
          <w:rFonts w:asciiTheme="majorHAnsi" w:hAnsiTheme="majorHAnsi" w:cstheme="majorHAnsi"/>
          <w:color w:val="FF0000"/>
          <w:sz w:val="22"/>
          <w:szCs w:val="22"/>
        </w:rPr>
        <w:t xml:space="preserve">If you are returning group, include some details about your previous years’ effort and outcome. </w:t>
      </w:r>
    </w:p>
    <w:p w14:paraId="2BA01DD5" w14:textId="169B147D" w:rsidR="008574BB" w:rsidRPr="00CC7B93" w:rsidRDefault="008574BB" w:rsidP="008574B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hAnsiTheme="majorHAnsi" w:cstheme="majorHAnsi"/>
          <w:color w:val="FF0000"/>
          <w:sz w:val="22"/>
          <w:szCs w:val="22"/>
        </w:rPr>
      </w:pPr>
      <w:r w:rsidRPr="00CC7B93">
        <w:rPr>
          <w:rFonts w:asciiTheme="majorHAnsi" w:hAnsiTheme="majorHAnsi" w:cstheme="majorHAnsi"/>
          <w:color w:val="FF0000"/>
          <w:sz w:val="22"/>
          <w:szCs w:val="22"/>
        </w:rPr>
        <w:t>Share WHY you are participating in WAA as a Sponsorship Group</w:t>
      </w:r>
      <w:r w:rsidR="00CC7B93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09B840E5" w14:textId="77777777" w:rsidR="00CC7B93" w:rsidRPr="00CC7B93" w:rsidRDefault="00CC7B93" w:rsidP="008C02D7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F60CDDD" w14:textId="71886CD8" w:rsidR="008C02D7" w:rsidRPr="00CC7B93" w:rsidRDefault="002E0461" w:rsidP="008C02D7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CC7B93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We are forever grateful </w:t>
      </w:r>
      <w:r w:rsidR="000B5EA9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to all the volunteers </w:t>
      </w:r>
      <w:r w:rsidR="005D1DC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and groups 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>who dedicate their time</w:t>
      </w:r>
      <w:r w:rsidR="00CC7B93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CC7B93" w:rsidRPr="00CC7B93">
        <w:rPr>
          <w:rFonts w:asciiTheme="majorHAnsi" w:hAnsiTheme="majorHAnsi" w:cstheme="majorHAnsi"/>
          <w:color w:val="000000"/>
          <w:sz w:val="22"/>
          <w:szCs w:val="22"/>
        </w:rPr>
        <w:t>energry</w:t>
      </w:r>
      <w:proofErr w:type="spellEnd"/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CC7B93" w:rsidRPr="00CC7B93">
        <w:rPr>
          <w:rFonts w:asciiTheme="majorHAnsi" w:hAnsiTheme="majorHAnsi" w:cstheme="majorHAnsi"/>
          <w:color w:val="000000"/>
          <w:sz w:val="22"/>
          <w:szCs w:val="22"/>
        </w:rPr>
        <w:t>resources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nationwide 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to fulfilling </w:t>
      </w:r>
      <w:r w:rsidR="000B5EA9" w:rsidRPr="00CC7B93">
        <w:rPr>
          <w:rFonts w:asciiTheme="majorHAnsi" w:hAnsiTheme="majorHAnsi" w:cstheme="majorHAnsi"/>
          <w:color w:val="000000"/>
          <w:sz w:val="22"/>
          <w:szCs w:val="22"/>
        </w:rPr>
        <w:t>this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yearlong 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mission,” </w:t>
      </w:r>
      <w:r w:rsidR="001958A4" w:rsidRPr="00CC7B93">
        <w:rPr>
          <w:rFonts w:asciiTheme="majorHAnsi" w:hAnsiTheme="majorHAnsi" w:cstheme="majorHAnsi"/>
          <w:color w:val="000000"/>
          <w:sz w:val="22"/>
          <w:szCs w:val="22"/>
        </w:rPr>
        <w:t>said Karen Worcester, executive director, Wreaths Across America. “These individuals and their communities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know the value of remembering the fallen, honoring those who currently serve and teaching the next generation about the sacrifices made for our freedom every day, and 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with 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their continued support, Wreaths Across America </w:t>
      </w:r>
      <w:r w:rsidR="00000255" w:rsidRPr="00CC7B93">
        <w:rPr>
          <w:rFonts w:asciiTheme="majorHAnsi" w:hAnsiTheme="majorHAnsi" w:cstheme="majorHAnsi"/>
          <w:color w:val="000000"/>
          <w:sz w:val="22"/>
          <w:szCs w:val="22"/>
        </w:rPr>
        <w:t>continues to grow</w:t>
      </w:r>
      <w:r w:rsidR="002828B1" w:rsidRPr="00CC7B93">
        <w:rPr>
          <w:rFonts w:asciiTheme="majorHAnsi" w:hAnsiTheme="majorHAnsi" w:cstheme="majorHAnsi"/>
          <w:color w:val="000000"/>
          <w:sz w:val="22"/>
          <w:szCs w:val="22"/>
        </w:rPr>
        <w:t>.”</w:t>
      </w:r>
    </w:p>
    <w:p w14:paraId="01DEB574" w14:textId="77777777" w:rsidR="002828B1" w:rsidRPr="00CC7B93" w:rsidRDefault="002828B1" w:rsidP="008C02D7">
      <w:pPr>
        <w:shd w:val="clear" w:color="auto" w:fill="FFFFFF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4956A16" w14:textId="77777777" w:rsidR="00000255" w:rsidRPr="00CC7B93" w:rsidRDefault="008B3E3A" w:rsidP="007B77EE">
      <w:pPr>
        <w:spacing w:after="0"/>
        <w:rPr>
          <w:rFonts w:asciiTheme="majorHAnsi" w:hAnsiTheme="majorHAnsi" w:cstheme="majorHAnsi"/>
          <w:sz w:val="22"/>
          <w:szCs w:val="22"/>
        </w:rPr>
      </w:pP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Those </w:t>
      </w:r>
      <w:r w:rsidR="00236EB4" w:rsidRPr="00CC7B93">
        <w:rPr>
          <w:rFonts w:asciiTheme="majorHAnsi" w:hAnsiTheme="majorHAnsi" w:cstheme="majorHAnsi"/>
          <w:color w:val="000000"/>
          <w:sz w:val="22"/>
          <w:szCs w:val="22"/>
        </w:rPr>
        <w:t>interested in volunteering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C02D7" w:rsidRPr="00CC7B93">
        <w:rPr>
          <w:rFonts w:asciiTheme="majorHAnsi" w:hAnsiTheme="majorHAnsi" w:cstheme="majorHAnsi"/>
          <w:color w:val="000000"/>
          <w:sz w:val="22"/>
          <w:szCs w:val="22"/>
        </w:rPr>
        <w:t>for</w:t>
      </w:r>
      <w:r w:rsidR="00236EB4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Wreaths Across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America or</w:t>
      </w:r>
      <w:r w:rsidR="001958A4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sponsoring a wreath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to support</w:t>
      </w:r>
      <w:r w:rsidR="001958A4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>[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Sponsorship Group</w:t>
      </w:r>
      <w:r w:rsidR="00CA1040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] </w:t>
      </w:r>
      <w:r w:rsidRPr="00CC7B93">
        <w:rPr>
          <w:rFonts w:asciiTheme="majorHAnsi" w:hAnsiTheme="majorHAnsi" w:cstheme="majorHAnsi"/>
          <w:color w:val="000000"/>
          <w:sz w:val="22"/>
          <w:szCs w:val="22"/>
        </w:rPr>
        <w:t>are invited to visit</w:t>
      </w:r>
      <w:r w:rsidRPr="00CC7B93">
        <w:rPr>
          <w:rFonts w:asciiTheme="majorHAnsi" w:hAnsiTheme="majorHAnsi" w:cstheme="majorHAnsi"/>
          <w:sz w:val="22"/>
          <w:szCs w:val="22"/>
        </w:rPr>
        <w:t xml:space="preserve"> </w:t>
      </w:r>
      <w:r w:rsidR="001958A4" w:rsidRPr="00CC7B93">
        <w:rPr>
          <w:rFonts w:asciiTheme="majorHAnsi" w:hAnsiTheme="majorHAnsi" w:cstheme="majorHAnsi"/>
          <w:sz w:val="22"/>
          <w:szCs w:val="22"/>
          <w:highlight w:val="yellow"/>
        </w:rPr>
        <w:t>[insert direct link to your page</w:t>
      </w:r>
      <w:r w:rsidR="00CA1040" w:rsidRPr="00CC7B93">
        <w:rPr>
          <w:rFonts w:asciiTheme="majorHAnsi" w:hAnsiTheme="majorHAnsi" w:cstheme="majorHAnsi"/>
          <w:sz w:val="22"/>
          <w:szCs w:val="22"/>
          <w:highlight w:val="yellow"/>
        </w:rPr>
        <w:t xml:space="preserve">, </w:t>
      </w:r>
      <w:r w:rsidR="00CA1040" w:rsidRPr="00CC7B93">
        <w:rPr>
          <w:rFonts w:asciiTheme="majorHAnsi" w:hAnsiTheme="majorHAnsi" w:cstheme="majorHAnsi"/>
          <w:sz w:val="22"/>
          <w:szCs w:val="22"/>
        </w:rPr>
        <w:t>www.wreathsacrossamerica.org/</w:t>
      </w:r>
      <w:r w:rsidR="00CA1040" w:rsidRPr="00CC7B93">
        <w:rPr>
          <w:rFonts w:asciiTheme="majorHAnsi" w:hAnsiTheme="majorHAnsi" w:cstheme="majorHAnsi"/>
          <w:sz w:val="22"/>
          <w:szCs w:val="22"/>
          <w:highlight w:val="yellow"/>
        </w:rPr>
        <w:t>YOURID</w:t>
      </w:r>
      <w:r w:rsidR="001958A4" w:rsidRPr="00CC7B93">
        <w:rPr>
          <w:rFonts w:asciiTheme="majorHAnsi" w:hAnsiTheme="majorHAnsi" w:cstheme="majorHAnsi"/>
          <w:sz w:val="22"/>
          <w:szCs w:val="22"/>
          <w:highlight w:val="yellow"/>
        </w:rPr>
        <w:t>]</w:t>
      </w:r>
      <w:r w:rsidRPr="00CC7B93">
        <w:rPr>
          <w:rFonts w:asciiTheme="majorHAnsi" w:hAnsiTheme="majorHAnsi" w:cstheme="majorHAnsi"/>
          <w:sz w:val="22"/>
          <w:szCs w:val="22"/>
        </w:rPr>
        <w:t xml:space="preserve"> </w:t>
      </w:r>
      <w:r w:rsidR="001D6DE2" w:rsidRPr="00CC7B93">
        <w:rPr>
          <w:rFonts w:asciiTheme="majorHAnsi" w:hAnsiTheme="majorHAnsi" w:cstheme="majorHAnsi"/>
          <w:sz w:val="22"/>
          <w:szCs w:val="22"/>
        </w:rPr>
        <w:t xml:space="preserve">to learn more. </w:t>
      </w:r>
    </w:p>
    <w:p w14:paraId="26E347FB" w14:textId="77777777" w:rsidR="00000255" w:rsidRPr="00CC7B93" w:rsidRDefault="00000255" w:rsidP="007B77EE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1FBA2D07" w14:textId="0134146B" w:rsidR="00426BDF" w:rsidRPr="00CC7B93" w:rsidRDefault="002E3780" w:rsidP="007B77EE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CC7B93">
        <w:rPr>
          <w:rFonts w:asciiTheme="majorHAnsi" w:hAnsiTheme="majorHAnsi" w:cstheme="majorHAnsi"/>
          <w:sz w:val="22"/>
          <w:szCs w:val="22"/>
        </w:rPr>
        <w:t xml:space="preserve">National </w:t>
      </w:r>
      <w:r w:rsidR="001D6DE2" w:rsidRPr="00CC7B93">
        <w:rPr>
          <w:rFonts w:asciiTheme="majorHAnsi" w:hAnsiTheme="majorHAnsi" w:cstheme="majorHAnsi"/>
          <w:sz w:val="22"/>
          <w:szCs w:val="22"/>
        </w:rPr>
        <w:t xml:space="preserve">Wreaths Across America Day </w:t>
      </w:r>
      <w:r w:rsidR="00CA1040" w:rsidRPr="00CC7B93">
        <w:rPr>
          <w:rFonts w:asciiTheme="majorHAnsi" w:hAnsiTheme="majorHAnsi" w:cstheme="majorHAnsi"/>
          <w:sz w:val="22"/>
          <w:szCs w:val="22"/>
        </w:rPr>
        <w:t>will be held on Saturday, Dec. 1</w:t>
      </w:r>
      <w:r w:rsidR="00CC7B93" w:rsidRPr="00CC7B93">
        <w:rPr>
          <w:rFonts w:asciiTheme="majorHAnsi" w:hAnsiTheme="majorHAnsi" w:cstheme="majorHAnsi"/>
          <w:sz w:val="22"/>
          <w:szCs w:val="22"/>
        </w:rPr>
        <w:t>6</w:t>
      </w:r>
      <w:r w:rsidR="00CA1040" w:rsidRPr="00CC7B93">
        <w:rPr>
          <w:rFonts w:asciiTheme="majorHAnsi" w:hAnsiTheme="majorHAnsi" w:cstheme="majorHAnsi"/>
          <w:sz w:val="22"/>
          <w:szCs w:val="22"/>
        </w:rPr>
        <w:t>, 202</w:t>
      </w:r>
      <w:r w:rsidR="00CC7B93" w:rsidRPr="00CC7B93">
        <w:rPr>
          <w:rFonts w:asciiTheme="majorHAnsi" w:hAnsiTheme="majorHAnsi" w:cstheme="majorHAnsi"/>
          <w:sz w:val="22"/>
          <w:szCs w:val="22"/>
        </w:rPr>
        <w:t>3</w:t>
      </w:r>
      <w:r w:rsidR="00CA1040" w:rsidRPr="00CC7B93">
        <w:rPr>
          <w:rFonts w:asciiTheme="majorHAnsi" w:hAnsiTheme="majorHAnsi" w:cstheme="majorHAnsi"/>
          <w:sz w:val="22"/>
          <w:szCs w:val="22"/>
        </w:rPr>
        <w:t>. W</w:t>
      </w:r>
      <w:r w:rsidR="00CC7B93" w:rsidRPr="00CC7B93">
        <w:rPr>
          <w:rFonts w:asciiTheme="majorHAnsi" w:hAnsiTheme="majorHAnsi" w:cstheme="majorHAnsi"/>
          <w:sz w:val="22"/>
          <w:szCs w:val="22"/>
        </w:rPr>
        <w:t>reaths Across America</w:t>
      </w:r>
      <w:r w:rsidR="00CA1040" w:rsidRPr="00CC7B93">
        <w:rPr>
          <w:rFonts w:asciiTheme="majorHAnsi" w:hAnsiTheme="majorHAnsi" w:cstheme="majorHAnsi"/>
          <w:sz w:val="22"/>
          <w:szCs w:val="22"/>
        </w:rPr>
        <w:t xml:space="preserve"> Day </w:t>
      </w:r>
      <w:r w:rsidR="001D6DE2" w:rsidRPr="00CC7B93">
        <w:rPr>
          <w:rFonts w:asciiTheme="majorHAnsi" w:hAnsiTheme="majorHAnsi" w:cstheme="majorHAnsi"/>
          <w:sz w:val="22"/>
          <w:szCs w:val="22"/>
        </w:rPr>
        <w:t>is a free</w:t>
      </w:r>
      <w:r w:rsidR="001958A4" w:rsidRPr="00CC7B93">
        <w:rPr>
          <w:rFonts w:asciiTheme="majorHAnsi" w:hAnsiTheme="majorHAnsi" w:cstheme="majorHAnsi"/>
          <w:sz w:val="22"/>
          <w:szCs w:val="22"/>
        </w:rPr>
        <w:t>, non-political,</w:t>
      </w:r>
      <w:r w:rsidR="001D6DE2" w:rsidRPr="00CC7B93">
        <w:rPr>
          <w:rFonts w:asciiTheme="majorHAnsi" w:hAnsiTheme="majorHAnsi" w:cstheme="majorHAnsi"/>
          <w:sz w:val="22"/>
          <w:szCs w:val="22"/>
        </w:rPr>
        <w:t xml:space="preserve"> community event open to all people</w:t>
      </w:r>
      <w:r w:rsidR="008B3E3A" w:rsidRPr="00CC7B93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7B77EE" w:rsidRPr="00CC7B93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1FE8BF5D" w14:textId="54A4DF1C" w:rsidR="007B77EE" w:rsidRPr="00CC7B93" w:rsidRDefault="007B77EE" w:rsidP="007B77E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C7B93">
        <w:rPr>
          <w:rFonts w:asciiTheme="majorHAnsi" w:hAnsiTheme="majorHAnsi" w:cstheme="majorHAnsi"/>
          <w:b/>
          <w:sz w:val="22"/>
          <w:szCs w:val="22"/>
        </w:rPr>
        <w:t>#</w:t>
      </w:r>
      <w:r w:rsidR="00000255" w:rsidRPr="00CC7B9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C7B93">
        <w:rPr>
          <w:rFonts w:asciiTheme="majorHAnsi" w:hAnsiTheme="majorHAnsi" w:cstheme="majorHAnsi"/>
          <w:b/>
          <w:sz w:val="22"/>
          <w:szCs w:val="22"/>
        </w:rPr>
        <w:t>#</w:t>
      </w:r>
      <w:r w:rsidR="00000255" w:rsidRPr="00CC7B9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C7B93">
        <w:rPr>
          <w:rFonts w:asciiTheme="majorHAnsi" w:hAnsiTheme="majorHAnsi" w:cstheme="majorHAnsi"/>
          <w:b/>
          <w:sz w:val="22"/>
          <w:szCs w:val="22"/>
        </w:rPr>
        <w:t>#</w:t>
      </w:r>
    </w:p>
    <w:p w14:paraId="0B4A07A8" w14:textId="77777777" w:rsidR="00000255" w:rsidRPr="00CC7B93" w:rsidRDefault="00000255" w:rsidP="008B3E3A">
      <w:pPr>
        <w:rPr>
          <w:rFonts w:asciiTheme="majorHAnsi" w:hAnsiTheme="majorHAnsi" w:cstheme="majorHAnsi"/>
          <w:b/>
          <w:sz w:val="22"/>
          <w:szCs w:val="22"/>
        </w:rPr>
      </w:pPr>
    </w:p>
    <w:p w14:paraId="2725E3A8" w14:textId="54102AE2" w:rsidR="008B3E3A" w:rsidRPr="00CC7B93" w:rsidRDefault="008B3E3A" w:rsidP="008B3E3A">
      <w:pPr>
        <w:rPr>
          <w:rFonts w:asciiTheme="majorHAnsi" w:hAnsiTheme="majorHAnsi" w:cstheme="majorHAnsi"/>
          <w:b/>
          <w:sz w:val="20"/>
          <w:szCs w:val="20"/>
        </w:rPr>
      </w:pPr>
      <w:r w:rsidRPr="00CC7B93">
        <w:rPr>
          <w:rFonts w:asciiTheme="majorHAnsi" w:hAnsiTheme="majorHAnsi" w:cstheme="majorHAnsi"/>
          <w:b/>
          <w:sz w:val="20"/>
          <w:szCs w:val="20"/>
        </w:rPr>
        <w:t>About Wreaths Across America</w:t>
      </w:r>
    </w:p>
    <w:p w14:paraId="222F3A48" w14:textId="77777777" w:rsidR="00CC7B93" w:rsidRPr="00CC7B93" w:rsidRDefault="008B3E3A" w:rsidP="008B3E3A">
      <w:pPr>
        <w:rPr>
          <w:rStyle w:val="apple-style-span"/>
          <w:rFonts w:asciiTheme="majorHAnsi" w:hAnsiTheme="majorHAnsi" w:cstheme="majorHAnsi"/>
          <w:sz w:val="20"/>
          <w:szCs w:val="20"/>
        </w:rPr>
      </w:pP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>Wreaths Ac</w:t>
      </w:r>
      <w:r w:rsidR="00D61AB7" w:rsidRPr="00CC7B93">
        <w:rPr>
          <w:rStyle w:val="apple-style-span"/>
          <w:rFonts w:asciiTheme="majorHAnsi" w:hAnsiTheme="majorHAnsi" w:cstheme="majorHAnsi"/>
          <w:sz w:val="20"/>
          <w:szCs w:val="20"/>
        </w:rPr>
        <w:t>ross America is a 501(c)(3) non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>profit organization founded to continue and expand the annual wreath-laying ceremony at Arlington National Cemetery</w:t>
      </w:r>
      <w:r w:rsidR="00D61AB7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begun by Maine businessman Morrill Worcester</w:t>
      </w:r>
      <w:r w:rsidR="001D6DE2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</w:t>
      </w:r>
      <w:r w:rsidR="00CD594C" w:rsidRPr="00CC7B93">
        <w:rPr>
          <w:rStyle w:val="apple-style-span"/>
          <w:rFonts w:asciiTheme="majorHAnsi" w:hAnsiTheme="majorHAnsi" w:cstheme="majorHAnsi"/>
          <w:sz w:val="20"/>
          <w:szCs w:val="20"/>
        </w:rPr>
        <w:t>in 1992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>. The organization’s missio</w:t>
      </w:r>
      <w:r w:rsidR="0063161C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n – 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Remember, Honor, </w:t>
      </w:r>
      <w:proofErr w:type="gramStart"/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>Teach</w:t>
      </w:r>
      <w:proofErr w:type="gramEnd"/>
      <w:r w:rsidR="0063161C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–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is carried out in part each year by coordinating wreath-laying ceremonies</w:t>
      </w:r>
      <w:r w:rsidR="00BC0A34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in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December at Arlington, as well as</w:t>
      </w:r>
      <w:r w:rsidR="00D61AB7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at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 </w:t>
      </w:r>
      <w:r w:rsidR="00CC7B93" w:rsidRPr="00CC7B93">
        <w:rPr>
          <w:rStyle w:val="apple-style-span"/>
          <w:rFonts w:asciiTheme="majorHAnsi" w:hAnsiTheme="majorHAnsi" w:cstheme="majorHAnsi"/>
          <w:sz w:val="20"/>
          <w:szCs w:val="20"/>
        </w:rPr>
        <w:t xml:space="preserve">more than 3,700 additional </w:t>
      </w:r>
      <w:r w:rsidRPr="00CC7B93">
        <w:rPr>
          <w:rStyle w:val="apple-style-span"/>
          <w:rFonts w:asciiTheme="majorHAnsi" w:hAnsiTheme="majorHAnsi" w:cstheme="majorHAnsi"/>
          <w:sz w:val="20"/>
          <w:szCs w:val="20"/>
        </w:rPr>
        <w:t>locations in all 50 states and beyond. </w:t>
      </w:r>
    </w:p>
    <w:p w14:paraId="7157D9D6" w14:textId="566DB189" w:rsidR="00F3333C" w:rsidRPr="00CC7B93" w:rsidRDefault="008B3E3A" w:rsidP="00CC7B93">
      <w:pPr>
        <w:rPr>
          <w:rFonts w:asciiTheme="majorHAnsi" w:hAnsiTheme="majorHAnsi" w:cstheme="majorHAnsi"/>
          <w:sz w:val="20"/>
          <w:szCs w:val="20"/>
        </w:rPr>
      </w:pPr>
      <w:r w:rsidRPr="00CC7B93">
        <w:rPr>
          <w:rFonts w:asciiTheme="majorHAnsi" w:hAnsiTheme="majorHAnsi" w:cstheme="majorHAnsi"/>
          <w:sz w:val="20"/>
          <w:szCs w:val="20"/>
        </w:rPr>
        <w:t xml:space="preserve">For more information, to </w:t>
      </w:r>
      <w:r w:rsidR="002E3780" w:rsidRPr="00CC7B93">
        <w:rPr>
          <w:rFonts w:asciiTheme="majorHAnsi" w:hAnsiTheme="majorHAnsi" w:cstheme="majorHAnsi"/>
          <w:sz w:val="20"/>
          <w:szCs w:val="20"/>
        </w:rPr>
        <w:t>sponsor wreaths</w:t>
      </w:r>
      <w:r w:rsidRPr="00CC7B93">
        <w:rPr>
          <w:rFonts w:asciiTheme="majorHAnsi" w:hAnsiTheme="majorHAnsi" w:cstheme="majorHAnsi"/>
          <w:sz w:val="20"/>
          <w:szCs w:val="20"/>
        </w:rPr>
        <w:t xml:space="preserve"> or to sign up to volunteer, please visit </w:t>
      </w:r>
      <w:hyperlink r:id="rId9" w:history="1">
        <w:r w:rsidRPr="00CC7B93">
          <w:rPr>
            <w:rStyle w:val="Hyperlink"/>
            <w:rFonts w:asciiTheme="majorHAnsi" w:hAnsiTheme="majorHAnsi" w:cstheme="majorHAnsi"/>
            <w:sz w:val="20"/>
            <w:szCs w:val="20"/>
          </w:rPr>
          <w:t>www.WreathsAcrossAmerica.org</w:t>
        </w:r>
      </w:hyperlink>
      <w:r w:rsidRPr="00CC7B93">
        <w:rPr>
          <w:rFonts w:asciiTheme="majorHAnsi" w:hAnsiTheme="majorHAnsi" w:cstheme="majorHAnsi"/>
          <w:sz w:val="20"/>
          <w:szCs w:val="20"/>
        </w:rPr>
        <w:t>.</w:t>
      </w:r>
    </w:p>
    <w:p w14:paraId="524CD27D" w14:textId="1C79EBCE" w:rsidR="00F3333C" w:rsidRPr="00CC7B93" w:rsidRDefault="00F548FE" w:rsidP="00F3333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C7B93">
        <w:rPr>
          <w:rFonts w:asciiTheme="majorHAnsi" w:hAnsiTheme="majorHAnsi" w:cstheme="majorHAnsi"/>
          <w:b/>
          <w:sz w:val="20"/>
          <w:szCs w:val="20"/>
        </w:rPr>
        <w:t>Media c</w:t>
      </w:r>
      <w:r w:rsidR="00F3333C" w:rsidRPr="00CC7B93">
        <w:rPr>
          <w:rFonts w:asciiTheme="majorHAnsi" w:hAnsiTheme="majorHAnsi" w:cstheme="majorHAnsi"/>
          <w:b/>
          <w:sz w:val="20"/>
          <w:szCs w:val="20"/>
        </w:rPr>
        <w:t xml:space="preserve">ontacts: </w:t>
      </w:r>
      <w:r w:rsidR="00F3333C" w:rsidRPr="00CC7B93">
        <w:rPr>
          <w:rFonts w:asciiTheme="majorHAnsi" w:hAnsiTheme="majorHAnsi" w:cstheme="majorHAnsi"/>
          <w:b/>
          <w:sz w:val="20"/>
          <w:szCs w:val="20"/>
        </w:rPr>
        <w:br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  <w:r w:rsidR="00F3333C" w:rsidRPr="00CC7B93">
        <w:rPr>
          <w:rFonts w:asciiTheme="majorHAnsi" w:hAnsiTheme="majorHAnsi" w:cstheme="majorHAnsi"/>
          <w:sz w:val="20"/>
          <w:szCs w:val="20"/>
        </w:rPr>
        <w:tab/>
      </w:r>
    </w:p>
    <w:p w14:paraId="5C040B65" w14:textId="1D119F16" w:rsidR="000B5EA9" w:rsidRPr="00CC7B93" w:rsidRDefault="000B5EA9" w:rsidP="000B5EA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0"/>
          <w:szCs w:val="20"/>
          <w:highlight w:val="yellow"/>
        </w:rPr>
      </w:pPr>
      <w:r w:rsidRPr="00CC7B93">
        <w:rPr>
          <w:rFonts w:asciiTheme="majorHAnsi" w:hAnsiTheme="majorHAnsi" w:cstheme="majorHAnsi"/>
          <w:sz w:val="20"/>
          <w:szCs w:val="20"/>
          <w:highlight w:val="yellow"/>
        </w:rPr>
        <w:t xml:space="preserve">[NAME OF SPONSOR </w:t>
      </w:r>
      <w:r w:rsidR="00CA1040" w:rsidRPr="00CC7B93">
        <w:rPr>
          <w:rFonts w:asciiTheme="majorHAnsi" w:hAnsiTheme="majorHAnsi" w:cstheme="majorHAnsi"/>
          <w:sz w:val="20"/>
          <w:szCs w:val="20"/>
          <w:highlight w:val="yellow"/>
        </w:rPr>
        <w:t xml:space="preserve">GROUP </w:t>
      </w:r>
      <w:r w:rsidRPr="00CC7B93">
        <w:rPr>
          <w:rFonts w:asciiTheme="majorHAnsi" w:hAnsiTheme="majorHAnsi" w:cstheme="majorHAnsi"/>
          <w:sz w:val="20"/>
          <w:szCs w:val="20"/>
          <w:highlight w:val="yellow"/>
        </w:rPr>
        <w:t>CONTACT]</w:t>
      </w:r>
    </w:p>
    <w:p w14:paraId="0CFF3692" w14:textId="45F5C7C8" w:rsidR="000B5EA9" w:rsidRPr="00CC7B93" w:rsidRDefault="00CA1040" w:rsidP="000B5EA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0"/>
          <w:szCs w:val="20"/>
          <w:highlight w:val="yellow"/>
        </w:rPr>
      </w:pPr>
      <w:r w:rsidRPr="00CC7B93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0B5EA9" w:rsidRPr="00CC7B93">
        <w:rPr>
          <w:rFonts w:asciiTheme="majorHAnsi" w:hAnsiTheme="majorHAnsi" w:cstheme="majorHAnsi"/>
          <w:sz w:val="20"/>
          <w:szCs w:val="20"/>
          <w:highlight w:val="yellow"/>
        </w:rPr>
        <w:t>PHONE NUMBER]</w:t>
      </w:r>
    </w:p>
    <w:p w14:paraId="35DD42ED" w14:textId="00FE2D89" w:rsidR="000B5EA9" w:rsidRPr="00CC7B93" w:rsidRDefault="000B5EA9" w:rsidP="000B5E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  <w:shd w:val="clear" w:color="auto" w:fill="FFFFFF"/>
        </w:rPr>
      </w:pPr>
      <w:r w:rsidRPr="00CC7B93">
        <w:rPr>
          <w:rFonts w:asciiTheme="majorHAnsi" w:hAnsiTheme="majorHAnsi" w:cstheme="majorHAnsi"/>
          <w:sz w:val="20"/>
          <w:szCs w:val="20"/>
          <w:highlight w:val="yellow"/>
        </w:rPr>
        <w:t>[EMAIL]</w:t>
      </w:r>
    </w:p>
    <w:p w14:paraId="2432A2F2" w14:textId="6A500974" w:rsidR="000B5EA9" w:rsidRPr="00CC7B93" w:rsidRDefault="001958A4" w:rsidP="00CC7B93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0"/>
          <w:szCs w:val="20"/>
          <w:shd w:val="clear" w:color="auto" w:fill="FFFFFF"/>
        </w:rPr>
      </w:pPr>
      <w:r w:rsidRPr="00CC7B93">
        <w:rPr>
          <w:rFonts w:asciiTheme="majorHAnsi" w:hAnsiTheme="majorHAnsi" w:cstheme="majorHAnsi"/>
          <w:sz w:val="20"/>
          <w:szCs w:val="20"/>
        </w:rPr>
        <w:tab/>
      </w:r>
      <w:r w:rsidRPr="00CC7B93">
        <w:rPr>
          <w:rFonts w:asciiTheme="majorHAnsi" w:hAnsiTheme="majorHAnsi" w:cstheme="majorHAnsi"/>
          <w:sz w:val="20"/>
          <w:szCs w:val="20"/>
        </w:rPr>
        <w:tab/>
      </w:r>
      <w:r w:rsidRPr="00CC7B93">
        <w:rPr>
          <w:rFonts w:asciiTheme="majorHAnsi" w:hAnsiTheme="majorHAnsi" w:cstheme="majorHAnsi"/>
          <w:sz w:val="20"/>
          <w:szCs w:val="20"/>
        </w:rPr>
        <w:tab/>
      </w:r>
      <w:r w:rsidRPr="00CC7B93">
        <w:rPr>
          <w:rFonts w:asciiTheme="majorHAnsi" w:hAnsiTheme="majorHAnsi" w:cstheme="majorHAnsi"/>
          <w:sz w:val="20"/>
          <w:szCs w:val="20"/>
        </w:rPr>
        <w:tab/>
      </w:r>
      <w:r w:rsidR="00426BDF" w:rsidRPr="00CC7B93">
        <w:rPr>
          <w:rFonts w:asciiTheme="majorHAnsi" w:hAnsiTheme="majorHAnsi" w:cstheme="majorHAnsi"/>
          <w:sz w:val="20"/>
          <w:szCs w:val="20"/>
        </w:rPr>
        <w:tab/>
      </w:r>
    </w:p>
    <w:p w14:paraId="7BC75313" w14:textId="4CCE5F81" w:rsidR="000B5EA9" w:rsidRPr="00CC7B93" w:rsidRDefault="000B5EA9" w:rsidP="000B5E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CC7B9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Sean Sullivan</w:t>
      </w:r>
      <w:r w:rsidRPr="00CC7B9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br/>
      </w:r>
      <w:hyperlink r:id="rId10" w:history="1">
        <w:r w:rsidRPr="00CC7B93"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shd w:val="clear" w:color="auto" w:fill="FFFFFF"/>
          </w:rPr>
          <w:t>Wreaths Across America</w:t>
        </w:r>
      </w:hyperlink>
      <w:r w:rsidRPr="00CC7B9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t>, Public Relations Manager</w:t>
      </w:r>
    </w:p>
    <w:p w14:paraId="2A4198BA" w14:textId="39F89D02" w:rsidR="007B77EE" w:rsidRPr="00CC7B93" w:rsidRDefault="00894F5A" w:rsidP="007B77EE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shd w:val="clear" w:color="auto" w:fill="FFFFFF"/>
        </w:rPr>
      </w:pPr>
      <w:hyperlink r:id="rId11" w:tgtFrame="_blank" w:history="1">
        <w:r w:rsidR="000B5EA9" w:rsidRPr="00CC7B93">
          <w:rPr>
            <w:rFonts w:asciiTheme="majorHAnsi" w:eastAsia="Times New Roman" w:hAnsiTheme="majorHAnsi" w:cstheme="majorHAnsi"/>
            <w:color w:val="000000" w:themeColor="text1"/>
            <w:sz w:val="20"/>
            <w:szCs w:val="20"/>
            <w:u w:val="single"/>
            <w:shd w:val="clear" w:color="auto" w:fill="FFFFFF"/>
          </w:rPr>
          <w:t>ssullivan@wreathsacrossamerica.org</w:t>
        </w:r>
      </w:hyperlink>
      <w:r w:rsidR="000B5EA9" w:rsidRPr="00CC7B93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</w:rPr>
        <w:br/>
        <w:t>207-230-4599</w:t>
      </w:r>
    </w:p>
    <w:p w14:paraId="11AC35DD" w14:textId="77777777" w:rsidR="00CC7B93" w:rsidRPr="00CC7B93" w:rsidRDefault="00CC7B93" w:rsidP="007B77EE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318CD0AB" w14:textId="77777777" w:rsidR="007B77EE" w:rsidRPr="00CC7B93" w:rsidRDefault="007B77EE" w:rsidP="007B77EE">
      <w:pPr>
        <w:spacing w:after="0" w:line="240" w:lineRule="auto"/>
        <w:rPr>
          <w:rFonts w:asciiTheme="majorHAnsi" w:hAnsiTheme="majorHAnsi" w:cstheme="majorHAnsi"/>
          <w:color w:val="0000FF"/>
          <w:sz w:val="20"/>
          <w:szCs w:val="20"/>
        </w:rPr>
      </w:pPr>
      <w:r w:rsidRPr="00CC7B93">
        <w:rPr>
          <w:rFonts w:asciiTheme="majorHAnsi" w:hAnsiTheme="majorHAnsi" w:cstheme="majorHAnsi"/>
          <w:color w:val="000000"/>
          <w:sz w:val="20"/>
          <w:szCs w:val="20"/>
        </w:rPr>
        <w:t>WAA Media Resource Page</w:t>
      </w:r>
      <w:r w:rsidRPr="00CC7B93">
        <w:rPr>
          <w:rFonts w:asciiTheme="majorHAnsi" w:hAnsiTheme="majorHAnsi" w:cstheme="majorHAnsi"/>
          <w:color w:val="000000"/>
          <w:sz w:val="20"/>
          <w:szCs w:val="20"/>
        </w:rPr>
        <w:br/>
      </w:r>
      <w:hyperlink r:id="rId12" w:history="1">
        <w:r w:rsidRPr="00CC7B93">
          <w:rPr>
            <w:rFonts w:asciiTheme="majorHAnsi" w:hAnsiTheme="majorHAnsi" w:cstheme="majorHAnsi"/>
            <w:color w:val="0000FF"/>
            <w:sz w:val="20"/>
            <w:szCs w:val="20"/>
          </w:rPr>
          <w:t>https://learn.wreathsacrossamerica.org/mediaresources</w:t>
        </w:r>
      </w:hyperlink>
    </w:p>
    <w:p w14:paraId="2FFFB519" w14:textId="1C1CCD97" w:rsidR="00F64EF2" w:rsidRPr="00CC7B93" w:rsidRDefault="00F64EF2" w:rsidP="00F3333C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sectPr w:rsidR="00F64EF2" w:rsidRPr="00CC7B93" w:rsidSect="00F3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4443" w14:textId="77777777" w:rsidR="00894F5A" w:rsidRDefault="00894F5A" w:rsidP="00F3333C">
      <w:pPr>
        <w:spacing w:after="0" w:line="240" w:lineRule="auto"/>
      </w:pPr>
      <w:r>
        <w:separator/>
      </w:r>
    </w:p>
  </w:endnote>
  <w:endnote w:type="continuationSeparator" w:id="0">
    <w:p w14:paraId="45BB7201" w14:textId="77777777" w:rsidR="00894F5A" w:rsidRDefault="00894F5A" w:rsidP="00F3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14F5" w14:textId="77777777" w:rsidR="00894F5A" w:rsidRDefault="00894F5A" w:rsidP="00F3333C">
      <w:pPr>
        <w:spacing w:after="0" w:line="240" w:lineRule="auto"/>
      </w:pPr>
      <w:r>
        <w:separator/>
      </w:r>
    </w:p>
  </w:footnote>
  <w:footnote w:type="continuationSeparator" w:id="0">
    <w:p w14:paraId="12B01F74" w14:textId="77777777" w:rsidR="00894F5A" w:rsidRDefault="00894F5A" w:rsidP="00F3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5DEE"/>
    <w:multiLevelType w:val="hybridMultilevel"/>
    <w:tmpl w:val="E27A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3A"/>
    <w:rsid w:val="00000255"/>
    <w:rsid w:val="00066306"/>
    <w:rsid w:val="0008210A"/>
    <w:rsid w:val="000B5EA9"/>
    <w:rsid w:val="000E4AF3"/>
    <w:rsid w:val="001958A4"/>
    <w:rsid w:val="001D6DE2"/>
    <w:rsid w:val="00236EB4"/>
    <w:rsid w:val="00260A04"/>
    <w:rsid w:val="002828B1"/>
    <w:rsid w:val="002E0461"/>
    <w:rsid w:val="002E10AA"/>
    <w:rsid w:val="002E3780"/>
    <w:rsid w:val="002F1BCA"/>
    <w:rsid w:val="00325CB7"/>
    <w:rsid w:val="00386383"/>
    <w:rsid w:val="003F1326"/>
    <w:rsid w:val="003F1BF1"/>
    <w:rsid w:val="00426BDF"/>
    <w:rsid w:val="00465224"/>
    <w:rsid w:val="004806D0"/>
    <w:rsid w:val="004924EB"/>
    <w:rsid w:val="00495887"/>
    <w:rsid w:val="004C6AA5"/>
    <w:rsid w:val="0052231C"/>
    <w:rsid w:val="00540079"/>
    <w:rsid w:val="00544DA5"/>
    <w:rsid w:val="005D1DC5"/>
    <w:rsid w:val="005F5A7C"/>
    <w:rsid w:val="0063161C"/>
    <w:rsid w:val="006362D2"/>
    <w:rsid w:val="00642120"/>
    <w:rsid w:val="0066579F"/>
    <w:rsid w:val="006862A0"/>
    <w:rsid w:val="007354A6"/>
    <w:rsid w:val="00746E4D"/>
    <w:rsid w:val="00764FA3"/>
    <w:rsid w:val="00770CFF"/>
    <w:rsid w:val="00772B55"/>
    <w:rsid w:val="00794A97"/>
    <w:rsid w:val="007B77EE"/>
    <w:rsid w:val="008174F0"/>
    <w:rsid w:val="0084197E"/>
    <w:rsid w:val="008528A9"/>
    <w:rsid w:val="008574BB"/>
    <w:rsid w:val="00894F5A"/>
    <w:rsid w:val="008B3E3A"/>
    <w:rsid w:val="008C02D7"/>
    <w:rsid w:val="008E558E"/>
    <w:rsid w:val="0092227D"/>
    <w:rsid w:val="00933A94"/>
    <w:rsid w:val="009420CB"/>
    <w:rsid w:val="00A41E92"/>
    <w:rsid w:val="00A46584"/>
    <w:rsid w:val="00AD0B5D"/>
    <w:rsid w:val="00AF79F3"/>
    <w:rsid w:val="00B03FBE"/>
    <w:rsid w:val="00B814BB"/>
    <w:rsid w:val="00B8602C"/>
    <w:rsid w:val="00BB4409"/>
    <w:rsid w:val="00BC0A34"/>
    <w:rsid w:val="00CA1040"/>
    <w:rsid w:val="00CC7B93"/>
    <w:rsid w:val="00CD2268"/>
    <w:rsid w:val="00CD594C"/>
    <w:rsid w:val="00D070C2"/>
    <w:rsid w:val="00D210A9"/>
    <w:rsid w:val="00D5660D"/>
    <w:rsid w:val="00D61AB7"/>
    <w:rsid w:val="00D631FE"/>
    <w:rsid w:val="00D84E74"/>
    <w:rsid w:val="00DE7F6F"/>
    <w:rsid w:val="00E031B5"/>
    <w:rsid w:val="00E840A6"/>
    <w:rsid w:val="00ED5984"/>
    <w:rsid w:val="00EF1CE7"/>
    <w:rsid w:val="00F3333C"/>
    <w:rsid w:val="00F334D1"/>
    <w:rsid w:val="00F548FE"/>
    <w:rsid w:val="00F64EF2"/>
    <w:rsid w:val="00F718B2"/>
    <w:rsid w:val="00FB514F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F4CADA"/>
  <w14:defaultImageDpi w14:val="300"/>
  <w15:docId w15:val="{00D87F12-EE16-584A-ADBC-ECB7690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3A"/>
    <w:pPr>
      <w:spacing w:after="120" w:line="276" w:lineRule="auto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3E3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rsid w:val="008B3E3A"/>
  </w:style>
  <w:style w:type="paragraph" w:styleId="BalloonText">
    <w:name w:val="Balloon Text"/>
    <w:basedOn w:val="Normal"/>
    <w:link w:val="BalloonTextChar"/>
    <w:uiPriority w:val="99"/>
    <w:semiHidden/>
    <w:unhideWhenUsed/>
    <w:rsid w:val="00F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3C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F3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3C"/>
    <w:rPr>
      <w:rFonts w:asciiTheme="minorHAnsi" w:hAnsiTheme="minorHAnsi" w:cs="Times New Roman"/>
    </w:rPr>
  </w:style>
  <w:style w:type="paragraph" w:styleId="Revision">
    <w:name w:val="Revision"/>
    <w:hidden/>
    <w:uiPriority w:val="99"/>
    <w:semiHidden/>
    <w:rsid w:val="00772B55"/>
    <w:rPr>
      <w:rFonts w:asciiTheme="minorHAnsi" w:hAnsiTheme="minorHAns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210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0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A34"/>
    <w:rPr>
      <w:rFonts w:asciiTheme="minorHAnsi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A34"/>
    <w:rPr>
      <w:rFonts w:asciiTheme="minorHAnsi" w:hAnsiTheme="minorHAns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74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athsacrossamerica.org/fundrais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earn.wreathsacrossamerica.org/media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ullivan@wreathsacrossameri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reathsacrossameri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eathsAcrossAmeri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 Goldberg Partners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Crouse</dc:creator>
  <cp:keywords/>
  <dc:description/>
  <cp:lastModifiedBy>Amber Caron</cp:lastModifiedBy>
  <cp:revision>2</cp:revision>
  <cp:lastPrinted>2015-05-13T13:29:00Z</cp:lastPrinted>
  <dcterms:created xsi:type="dcterms:W3CDTF">2023-01-27T19:49:00Z</dcterms:created>
  <dcterms:modified xsi:type="dcterms:W3CDTF">2023-01-27T19:49:00Z</dcterms:modified>
</cp:coreProperties>
</file>